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72" w:rsidRPr="00074172" w:rsidRDefault="00074172" w:rsidP="000741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</w:pP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19073" wp14:editId="2FBF7E32">
                <wp:simplePos x="0" y="0"/>
                <wp:positionH relativeFrom="column">
                  <wp:posOffset>6583680</wp:posOffset>
                </wp:positionH>
                <wp:positionV relativeFrom="paragraph">
                  <wp:posOffset>-764540</wp:posOffset>
                </wp:positionV>
                <wp:extent cx="439420" cy="492125"/>
                <wp:effectExtent l="19050" t="19050" r="36830" b="222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4921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474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518.4pt;margin-top:-60.2pt;width:34.6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" fillcolor="red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B771" wp14:editId="0CD057C0">
                <wp:simplePos x="0" y="0"/>
                <wp:positionH relativeFrom="page">
                  <wp:posOffset>506730</wp:posOffset>
                </wp:positionH>
                <wp:positionV relativeFrom="paragraph">
                  <wp:posOffset>-638175</wp:posOffset>
                </wp:positionV>
                <wp:extent cx="746760" cy="914400"/>
                <wp:effectExtent l="228600" t="0" r="0" b="15240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7672">
                          <a:off x="0" y="0"/>
                          <a:ext cx="74676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EA8FE" id="Isosceles Triangle 2" o:spid="_x0000_s1026" type="#_x0000_t5" style="position:absolute;margin-left:39.9pt;margin-top:-50.25pt;width:58.8pt;height:1in;rotation:2422289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3113B" wp14:editId="6978CBEA">
                <wp:simplePos x="0" y="0"/>
                <wp:positionH relativeFrom="page">
                  <wp:posOffset>7294563</wp:posOffset>
                </wp:positionH>
                <wp:positionV relativeFrom="paragraph">
                  <wp:posOffset>110270</wp:posOffset>
                </wp:positionV>
                <wp:extent cx="322580" cy="483235"/>
                <wp:effectExtent l="0" t="23178" r="16193" b="35242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2580" cy="48323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E9BAA" id="Isosceles Triangle 7" o:spid="_x0000_s1026" type="#_x0000_t5" style="position:absolute;margin-left:574.4pt;margin-top:8.7pt;width:25.4pt;height:38.05pt;rotation:9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" fillcolor="#7030a0" strokecolor="white [3212]" strokeweight="1pt">
                <w10:wrap anchorx="page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3B4C9" wp14:editId="0CAB68A0">
                <wp:simplePos x="0" y="0"/>
                <wp:positionH relativeFrom="page">
                  <wp:posOffset>112078</wp:posOffset>
                </wp:positionH>
                <wp:positionV relativeFrom="paragraph">
                  <wp:posOffset>58200</wp:posOffset>
                </wp:positionV>
                <wp:extent cx="322580" cy="483235"/>
                <wp:effectExtent l="33972" t="42228" r="35243" b="16192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0514">
                          <a:off x="0" y="0"/>
                          <a:ext cx="322580" cy="48323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BDC1" id="Isosceles Triangle 6" o:spid="_x0000_s1026" type="#_x0000_t5" style="position:absolute;margin-left:8.85pt;margin-top:4.6pt;width:25.4pt;height:38.05pt;rotation:-6094287fd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" fillcolor="#7030a0" strokecolor="white [3212]" strokeweight="1pt">
                <w10:wrap anchorx="page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72526" wp14:editId="05F8E6C5">
                <wp:simplePos x="0" y="0"/>
                <wp:positionH relativeFrom="margin">
                  <wp:posOffset>687070</wp:posOffset>
                </wp:positionH>
                <wp:positionV relativeFrom="paragraph">
                  <wp:posOffset>-771525</wp:posOffset>
                </wp:positionV>
                <wp:extent cx="137160" cy="210820"/>
                <wp:effectExtent l="19050" t="38100" r="34290" b="1778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1082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9018" id="Isosceles Triangle 8" o:spid="_x0000_s1026" type="#_x0000_t5" style="position:absolute;margin-left:54.1pt;margin-top:-60.75pt;width:10.8pt;height:16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" fillcolor="#ffc000" strokecolor="white [3212]" strokeweight="1pt">
                <w10:wrap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9BD61" wp14:editId="48A2F35A">
                <wp:simplePos x="0" y="0"/>
                <wp:positionH relativeFrom="column">
                  <wp:posOffset>889000</wp:posOffset>
                </wp:positionH>
                <wp:positionV relativeFrom="paragraph">
                  <wp:posOffset>-664210</wp:posOffset>
                </wp:positionV>
                <wp:extent cx="369570" cy="313055"/>
                <wp:effectExtent l="19050" t="19050" r="30480" b="2984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1967">
                          <a:off x="0" y="0"/>
                          <a:ext cx="369570" cy="3130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F3FA" id="Isosceles Triangle 12" o:spid="_x0000_s1026" type="#_x0000_t5" style="position:absolute;margin-left:70pt;margin-top:-52.3pt;width:29.1pt;height:24.65pt;rotation:-2381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" fillcolor="yellow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E979E" wp14:editId="7DEB4CA8">
                <wp:simplePos x="0" y="0"/>
                <wp:positionH relativeFrom="column">
                  <wp:posOffset>871220</wp:posOffset>
                </wp:positionH>
                <wp:positionV relativeFrom="paragraph">
                  <wp:posOffset>-660937</wp:posOffset>
                </wp:positionV>
                <wp:extent cx="130810" cy="128270"/>
                <wp:effectExtent l="58420" t="0" r="3810" b="6096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2623">
                          <a:off x="0" y="0"/>
                          <a:ext cx="130810" cy="12827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EEDF" id="Isosceles Triangle 10" o:spid="_x0000_s1026" type="#_x0000_t5" style="position:absolute;margin-left:68.6pt;margin-top:-52.05pt;width:10.3pt;height:10.1pt;rotation:31922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" fillcolor="yellow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8B514" wp14:editId="68779768">
                <wp:simplePos x="0" y="0"/>
                <wp:positionH relativeFrom="column">
                  <wp:posOffset>-432435</wp:posOffset>
                </wp:positionH>
                <wp:positionV relativeFrom="paragraph">
                  <wp:posOffset>-744025</wp:posOffset>
                </wp:positionV>
                <wp:extent cx="439615" cy="492369"/>
                <wp:effectExtent l="19050" t="19050" r="36830" b="2222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5" cy="492369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AB39" id="Isosceles Triangle 15" o:spid="_x0000_s1026" type="#_x0000_t5" style="position:absolute;margin-left:-34.05pt;margin-top:-58.6pt;width:34.6pt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" fillcolor="red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EE5B" wp14:editId="76A9EBA0">
                <wp:simplePos x="0" y="0"/>
                <wp:positionH relativeFrom="page">
                  <wp:posOffset>6572250</wp:posOffset>
                </wp:positionH>
                <wp:positionV relativeFrom="paragraph">
                  <wp:posOffset>-658520</wp:posOffset>
                </wp:positionV>
                <wp:extent cx="747346" cy="914400"/>
                <wp:effectExtent l="0" t="0" r="224790" b="15240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9157">
                          <a:off x="0" y="0"/>
                          <a:ext cx="747346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6EF6" id="Isosceles Triangle 3" o:spid="_x0000_s1026" type="#_x0000_t5" style="position:absolute;margin-left:517.5pt;margin-top:-51.85pt;width:58.85pt;height:1in;rotation:-2163609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15FC5" wp14:editId="6883F223">
                <wp:simplePos x="0" y="0"/>
                <wp:positionH relativeFrom="column">
                  <wp:posOffset>5480244</wp:posOffset>
                </wp:positionH>
                <wp:positionV relativeFrom="paragraph">
                  <wp:posOffset>-637317</wp:posOffset>
                </wp:positionV>
                <wp:extent cx="369805" cy="313192"/>
                <wp:effectExtent l="0" t="19050" r="49530" b="4889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6331">
                          <a:off x="0" y="0"/>
                          <a:ext cx="369805" cy="31319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BFA5" id="Isosceles Triangle 13" o:spid="_x0000_s1026" type="#_x0000_t5" style="position:absolute;margin-left:431.5pt;margin-top:-50.2pt;width:29.1pt;height:24.65pt;rotation:-77951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" fillcolor="yellow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D265F" wp14:editId="2CE5D571">
                <wp:simplePos x="0" y="0"/>
                <wp:positionH relativeFrom="column">
                  <wp:posOffset>5698738</wp:posOffset>
                </wp:positionH>
                <wp:positionV relativeFrom="paragraph">
                  <wp:posOffset>-674395</wp:posOffset>
                </wp:positionV>
                <wp:extent cx="122514" cy="135704"/>
                <wp:effectExtent l="31432" t="0" r="42863" b="42862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1550">
                          <a:off x="0" y="0"/>
                          <a:ext cx="122514" cy="13570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F72A" id="Isosceles Triangle 11" o:spid="_x0000_s1026" type="#_x0000_t5" style="position:absolute;margin-left:448.7pt;margin-top:-53.1pt;width:9.65pt;height:10.7pt;rotation:-46732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" fillcolor="yellow" strokecolor="white [3212]" strokeweight="1pt"/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A1C1B" wp14:editId="3854F94C">
                <wp:simplePos x="0" y="0"/>
                <wp:positionH relativeFrom="margin">
                  <wp:posOffset>5851134</wp:posOffset>
                </wp:positionH>
                <wp:positionV relativeFrom="paragraph">
                  <wp:posOffset>-761903</wp:posOffset>
                </wp:positionV>
                <wp:extent cx="137738" cy="211016"/>
                <wp:effectExtent l="19050" t="38100" r="34290" b="1778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8" cy="211016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5173" id="Isosceles Triangle 9" o:spid="_x0000_s1026" type="#_x0000_t5" style="position:absolute;margin-left:460.7pt;margin-top:-60pt;width:10.85pt;height:1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" fillcolor="#ffc000" strokecolor="white [3212]" strokeweight="1pt">
                <w10:wrap anchorx="margin"/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noProof/>
          <w:color w:val="33220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75FA0" wp14:editId="16FC5133">
                <wp:simplePos x="0" y="0"/>
                <wp:positionH relativeFrom="column">
                  <wp:posOffset>-894462</wp:posOffset>
                </wp:positionH>
                <wp:positionV relativeFrom="paragraph">
                  <wp:posOffset>-791308</wp:posOffset>
                </wp:positionV>
                <wp:extent cx="243831" cy="360485"/>
                <wp:effectExtent l="19050" t="38100" r="42545" b="2095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1" cy="36048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0C17E" id="Isosceles Triangle 4" o:spid="_x0000_s1026" type="#_x0000_t5" style="position:absolute;margin-left:-70.45pt;margin-top:-62.3pt;width:19.2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" fillcolor="red" strokecolor="white [3212]" strokeweight="1pt"/>
            </w:pict>
          </mc:Fallback>
        </mc:AlternateContent>
      </w:r>
      <w:proofErr w:type="spellStart"/>
      <w:r w:rsidRPr="00074172"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>Alebrije</w:t>
      </w:r>
      <w:proofErr w:type="spellEnd"/>
      <w:r w:rsidRPr="00074172"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 xml:space="preserve"> </w:t>
      </w:r>
      <w:r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>S</w:t>
      </w:r>
      <w:r w:rsidRPr="00074172"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 xml:space="preserve">pirit </w:t>
      </w:r>
      <w:r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>A</w:t>
      </w:r>
      <w:r w:rsidRPr="00074172">
        <w:rPr>
          <w:rFonts w:ascii="Georgia" w:eastAsia="Times New Roman" w:hAnsi="Georgia" w:cs="Times New Roman"/>
          <w:b/>
          <w:color w:val="332206"/>
          <w:sz w:val="40"/>
          <w:szCs w:val="40"/>
          <w:u w:val="single"/>
        </w:rPr>
        <w:t xml:space="preserve">nimals </w:t>
      </w:r>
    </w:p>
    <w:p w:rsidR="00BE009D" w:rsidRPr="00074172" w:rsidRDefault="00074172" w:rsidP="000741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2206"/>
          <w:sz w:val="36"/>
          <w:szCs w:val="36"/>
        </w:rPr>
      </w:pPr>
      <w:r>
        <w:rPr>
          <w:rFonts w:ascii="Georgia" w:eastAsia="Times New Roman" w:hAnsi="Georgia" w:cs="Times New Roman"/>
          <w:b/>
          <w:noProof/>
          <w:color w:val="332206"/>
          <w:sz w:val="36"/>
          <w:szCs w:val="36"/>
        </w:rPr>
        <w:drawing>
          <wp:inline distT="0" distB="0" distL="0" distR="0">
            <wp:extent cx="1116330" cy="1116330"/>
            <wp:effectExtent l="0" t="0" r="7620" b="7620"/>
            <wp:docPr id="14" name="Picture 14" descr="C:\Users\cmaconochie\AppData\Local\Microsoft\Windows\INetCache\Content.Word\il_570xN.1510732837_1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maconochie\AppData\Local\Microsoft\Windows\INetCache\Content.Word\il_570xN.1510732837_16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09D" w:rsidRPr="00074172">
        <w:rPr>
          <w:rFonts w:ascii="Georgia" w:eastAsia="Times New Roman" w:hAnsi="Georgia" w:cs="Times New Roman"/>
          <w:b/>
          <w:color w:val="332206"/>
          <w:sz w:val="36"/>
          <w:szCs w:val="36"/>
        </w:rPr>
        <w:t>Spanish History</w:t>
      </w:r>
      <w:r>
        <w:rPr>
          <w:rFonts w:ascii="Georgia" w:eastAsia="Times New Roman" w:hAnsi="Georgia" w:cs="Times New Roman"/>
          <w:b/>
          <w:color w:val="33220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6.45pt;height:66.45pt">
            <v:imagedata r:id="rId5" o:title="il_570xN.1548900345_fzu3"/>
          </v:shape>
        </w:pict>
      </w:r>
      <w:bookmarkStart w:id="0" w:name="_GoBack"/>
      <w:bookmarkEnd w:id="0"/>
    </w:p>
    <w:p w:rsidR="00BE009D" w:rsidRDefault="00BE009D" w:rsidP="000741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2206"/>
          <w:sz w:val="20"/>
          <w:szCs w:val="20"/>
        </w:rPr>
      </w:pPr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 xml:space="preserve">The </w:t>
      </w:r>
      <w:proofErr w:type="spellStart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>Alebrijes</w:t>
      </w:r>
      <w:proofErr w:type="spellEnd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 xml:space="preserve"> are imaginary creatures that have elements from different animals such as dragon bodies, bat wings, wolf teeth and dog eyes. Colorfully painted, they were originally made with </w:t>
      </w:r>
      <w:proofErr w:type="spellStart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>papier</w:t>
      </w:r>
      <w:proofErr w:type="spellEnd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 xml:space="preserve"> </w:t>
      </w:r>
      <w:proofErr w:type="spellStart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>mache</w:t>
      </w:r>
      <w:proofErr w:type="spellEnd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 xml:space="preserve"> but nowadays they are also wood carved.</w:t>
      </w:r>
    </w:p>
    <w:p w:rsidR="00BE009D" w:rsidRPr="00BE009D" w:rsidRDefault="00BE009D" w:rsidP="000741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2206"/>
          <w:sz w:val="20"/>
          <w:szCs w:val="20"/>
        </w:rPr>
      </w:pPr>
      <w:r>
        <w:rPr>
          <w:rFonts w:ascii="Georgia" w:eastAsia="Times New Roman" w:hAnsi="Georgia" w:cs="Times New Roman"/>
          <w:color w:val="332206"/>
          <w:sz w:val="20"/>
          <w:szCs w:val="20"/>
        </w:rPr>
        <w:t xml:space="preserve">The </w:t>
      </w:r>
      <w:proofErr w:type="spellStart"/>
      <w:r>
        <w:rPr>
          <w:rFonts w:ascii="Georgia" w:eastAsia="Times New Roman" w:hAnsi="Georgia" w:cs="Times New Roman"/>
          <w:color w:val="332206"/>
          <w:sz w:val="20"/>
          <w:szCs w:val="20"/>
        </w:rPr>
        <w:t>Alebrije</w:t>
      </w:r>
      <w:proofErr w:type="spellEnd"/>
      <w:r>
        <w:rPr>
          <w:rFonts w:ascii="Georgia" w:eastAsia="Times New Roman" w:hAnsi="Georgia" w:cs="Times New Roman"/>
          <w:color w:val="332206"/>
          <w:sz w:val="20"/>
          <w:szCs w:val="20"/>
        </w:rPr>
        <w:t xml:space="preserve"> was created by Pedro Linares Lopez in the 1930’s. The story says that while Pedro was very ill he had a feverish dream where he saw mythical creatures and heard them say the name </w:t>
      </w:r>
      <w:proofErr w:type="spellStart"/>
      <w:r>
        <w:rPr>
          <w:rFonts w:ascii="Georgia" w:eastAsia="Times New Roman" w:hAnsi="Georgia" w:cs="Times New Roman"/>
          <w:color w:val="332206"/>
          <w:sz w:val="20"/>
          <w:szCs w:val="20"/>
        </w:rPr>
        <w:t>alebrije</w:t>
      </w:r>
      <w:proofErr w:type="spellEnd"/>
      <w:r>
        <w:rPr>
          <w:rFonts w:ascii="Georgia" w:eastAsia="Times New Roman" w:hAnsi="Georgia" w:cs="Times New Roman"/>
          <w:color w:val="332206"/>
          <w:sz w:val="20"/>
          <w:szCs w:val="20"/>
        </w:rPr>
        <w:t xml:space="preserve">. After that Pedro began to represent the strange creatures in </w:t>
      </w:r>
      <w:proofErr w:type="spellStart"/>
      <w:r>
        <w:rPr>
          <w:rFonts w:ascii="Georgia" w:eastAsia="Times New Roman" w:hAnsi="Georgia" w:cs="Times New Roman"/>
          <w:color w:val="332206"/>
          <w:sz w:val="20"/>
          <w:szCs w:val="20"/>
        </w:rPr>
        <w:t>papier</w:t>
      </w:r>
      <w:proofErr w:type="spellEnd"/>
      <w:r>
        <w:rPr>
          <w:rFonts w:ascii="Georgia" w:eastAsia="Times New Roman" w:hAnsi="Georgia" w:cs="Times New Roman"/>
          <w:color w:val="332206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2206"/>
          <w:sz w:val="20"/>
          <w:szCs w:val="20"/>
        </w:rPr>
        <w:t>mache</w:t>
      </w:r>
      <w:proofErr w:type="spellEnd"/>
      <w:r>
        <w:rPr>
          <w:rFonts w:ascii="Georgia" w:eastAsia="Times New Roman" w:hAnsi="Georgia" w:cs="Times New Roman"/>
          <w:color w:val="332206"/>
          <w:sz w:val="20"/>
          <w:szCs w:val="20"/>
        </w:rPr>
        <w:t>.</w:t>
      </w:r>
    </w:p>
    <w:p w:rsidR="00BE009D" w:rsidRPr="00BE009D" w:rsidRDefault="00BE009D" w:rsidP="0007417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2206"/>
          <w:sz w:val="20"/>
          <w:szCs w:val="20"/>
        </w:rPr>
      </w:pPr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 xml:space="preserve">Pedro Linares' work sold locally for many years counting customers like Diego Rivera and Frida Kahlo until a documentary film made by Judith </w:t>
      </w:r>
      <w:proofErr w:type="spellStart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>Bronowski</w:t>
      </w:r>
      <w:proofErr w:type="spellEnd"/>
      <w:r w:rsidRPr="00BE009D">
        <w:rPr>
          <w:rFonts w:ascii="Georgia" w:eastAsia="Times New Roman" w:hAnsi="Georgia" w:cs="Times New Roman"/>
          <w:color w:val="332206"/>
          <w:sz w:val="20"/>
          <w:szCs w:val="20"/>
        </w:rPr>
        <w:t> in 1975 gave him international fame. In 1990 he received the National Prize for Popular Arts and Traditions. Linares passed away in 1992.</w:t>
      </w:r>
    </w:p>
    <w:p w:rsidR="00DF2C24" w:rsidRPr="00074172" w:rsidRDefault="00BE009D" w:rsidP="00074172">
      <w:pPr>
        <w:jc w:val="center"/>
        <w:rPr>
          <w:b/>
          <w:sz w:val="36"/>
          <w:szCs w:val="36"/>
        </w:rPr>
      </w:pPr>
      <w:r w:rsidRPr="00074172">
        <w:rPr>
          <w:b/>
          <w:sz w:val="36"/>
          <w:szCs w:val="36"/>
        </w:rPr>
        <w:t>Math Congruent Triangles</w:t>
      </w:r>
    </w:p>
    <w:p w:rsidR="00BE009D" w:rsidRDefault="00074172" w:rsidP="00074172">
      <w:pPr>
        <w:jc w:val="center"/>
      </w:pPr>
      <w:r>
        <w:pict>
          <v:shape id="_x0000_i1025" type="#_x0000_t75" style="width:353.1pt;height:136.4pt">
            <v:imagedata r:id="rId6" o:title="Triangles1"/>
          </v:shape>
        </w:pict>
      </w:r>
    </w:p>
    <w:p w:rsidR="00074172" w:rsidRPr="00074172" w:rsidRDefault="00074172" w:rsidP="00074172">
      <w:pPr>
        <w:jc w:val="center"/>
        <w:rPr>
          <w:b/>
          <w:sz w:val="36"/>
          <w:szCs w:val="36"/>
        </w:rPr>
      </w:pPr>
      <w:r w:rsidRPr="00074172">
        <w:rPr>
          <w:b/>
          <w:sz w:val="36"/>
          <w:szCs w:val="36"/>
        </w:rPr>
        <w:t>Art Illustrator</w:t>
      </w:r>
    </w:p>
    <w:p w:rsidR="00BE009D" w:rsidRDefault="00BE009D" w:rsidP="00074172">
      <w:pPr>
        <w:jc w:val="center"/>
      </w:pPr>
      <w:r>
        <w:t xml:space="preserve">This was the students first time using Illustrator. Illustrator is a vector based program that is widely used to create logos, posters, brochures, cartoon characters, and other fine arts. Students traced their spirit animals from the Spanish </w:t>
      </w:r>
      <w:proofErr w:type="spellStart"/>
      <w:r>
        <w:rPr>
          <w:rFonts w:ascii="Georgia" w:eastAsia="Times New Roman" w:hAnsi="Georgia" w:cs="Times New Roman"/>
          <w:color w:val="332206"/>
          <w:sz w:val="20"/>
          <w:szCs w:val="20"/>
        </w:rPr>
        <w:t>Alebrije</w:t>
      </w:r>
      <w:proofErr w:type="spellEnd"/>
      <w:r>
        <w:t xml:space="preserve"> tradition by using triangles. Students had to prove that 10 of their triangles were examples of congruent triangles which they learned about in Math class.</w:t>
      </w:r>
    </w:p>
    <w:p w:rsidR="00074172" w:rsidRDefault="00BE009D" w:rsidP="00074172">
      <w:pPr>
        <w:jc w:val="center"/>
      </w:pPr>
      <w:r>
        <w:t>Can the QR Code below to see more possibilities Adobe Illustrator has to offer.</w:t>
      </w:r>
    </w:p>
    <w:p w:rsidR="00BE009D" w:rsidRDefault="00BE009D" w:rsidP="00074172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993531" cy="993531"/>
            <wp:effectExtent l="0" t="0" r="0" b="0"/>
            <wp:docPr id="1" name="Picture 1" descr="C:\Users\cmaconochie\AppData\Local\Microsoft\Windows\INetCache\Content.Word\Ilustrator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conochie\AppData\Local\Microsoft\Windows\INetCache\Content.Word\Ilustrator qr 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7" cy="10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09D" w:rsidSect="00074172">
      <w:pgSz w:w="12240" w:h="15840"/>
      <w:pgMar w:top="1260" w:right="108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D"/>
    <w:rsid w:val="00074172"/>
    <w:rsid w:val="00BE009D"/>
    <w:rsid w:val="00D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E735"/>
  <w15:chartTrackingRefBased/>
  <w15:docId w15:val="{20AD8103-D0ED-4943-A209-0BD97C4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0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Maconochie</dc:creator>
  <cp:keywords/>
  <dc:description/>
  <cp:lastModifiedBy>Cari Maconochie</cp:lastModifiedBy>
  <cp:revision>1</cp:revision>
  <cp:lastPrinted>2018-05-30T18:59:00Z</cp:lastPrinted>
  <dcterms:created xsi:type="dcterms:W3CDTF">2018-05-30T18:39:00Z</dcterms:created>
  <dcterms:modified xsi:type="dcterms:W3CDTF">2018-05-30T18:59:00Z</dcterms:modified>
</cp:coreProperties>
</file>